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E2" w:rsidRPr="00EC05E2" w:rsidRDefault="00EC05E2" w:rsidP="00EC05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C05E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EC05E2" w:rsidRPr="00182901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901">
        <w:rPr>
          <w:rFonts w:ascii="Times New Roman" w:hAnsi="Times New Roman" w:cs="Times New Roman"/>
          <w:sz w:val="24"/>
          <w:szCs w:val="24"/>
        </w:rPr>
        <w:t xml:space="preserve">Пользователь (физическое лицо, которое посетило ресурс или совершило на нем какое-либо действие), предоставляя свои персональные данные на сайте </w:t>
      </w:r>
      <w:hyperlink r:id="rId4" w:history="1">
        <w:r w:rsidRPr="00461052">
          <w:rPr>
            <w:rStyle w:val="a3"/>
            <w:rFonts w:ascii="Times New Roman" w:hAnsi="Times New Roman" w:cs="Times New Roman"/>
            <w:sz w:val="24"/>
            <w:szCs w:val="24"/>
          </w:rPr>
          <w:t>https://witzeman.ru/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01">
        <w:rPr>
          <w:rFonts w:ascii="Times New Roman" w:hAnsi="Times New Roman" w:cs="Times New Roman"/>
          <w:sz w:val="24"/>
          <w:szCs w:val="24"/>
        </w:rPr>
        <w:t xml:space="preserve">дает - согласие на обработку своих персональных данных (далее – </w:t>
      </w:r>
      <w:r w:rsidRPr="00EC05E2">
        <w:rPr>
          <w:rFonts w:ascii="Times New Roman" w:hAnsi="Times New Roman" w:cs="Times New Roman"/>
          <w:sz w:val="24"/>
          <w:szCs w:val="24"/>
        </w:rPr>
        <w:t xml:space="preserve">Согласие) </w:t>
      </w:r>
      <w:r w:rsidRPr="00EC05E2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EC05E2">
        <w:rPr>
          <w:rFonts w:ascii="Times New Roman" w:hAnsi="Times New Roman" w:cs="Times New Roman"/>
          <w:b/>
          <w:sz w:val="24"/>
          <w:szCs w:val="24"/>
        </w:rPr>
        <w:t>Витцеман</w:t>
      </w:r>
      <w:proofErr w:type="spellEnd"/>
      <w:r w:rsidRPr="00EC05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C05E2">
        <w:rPr>
          <w:rFonts w:ascii="Times New Roman" w:hAnsi="Times New Roman" w:cs="Times New Roman"/>
          <w:sz w:val="24"/>
          <w:szCs w:val="24"/>
        </w:rPr>
        <w:t xml:space="preserve">(далее – Корпорация) расположенной по адресу: 450010 Россия, Башкортостан г. Уфа, ул. Летчиков, 2/7, которой принадлежит сайт </w:t>
      </w:r>
      <w:hyperlink r:id="rId5" w:history="1">
        <w:r w:rsidRPr="00EC05E2">
          <w:rPr>
            <w:rStyle w:val="a3"/>
            <w:rFonts w:ascii="Times New Roman" w:hAnsi="Times New Roman" w:cs="Times New Roman"/>
            <w:sz w:val="24"/>
            <w:szCs w:val="24"/>
          </w:rPr>
          <w:t>https://witzeman.ru/</w:t>
        </w:r>
      </w:hyperlink>
      <w:r w:rsidRPr="00EC05E2">
        <w:rPr>
          <w:rFonts w:ascii="Times New Roman" w:hAnsi="Times New Roman" w:cs="Times New Roman"/>
          <w:sz w:val="24"/>
          <w:szCs w:val="24"/>
        </w:rPr>
        <w:t>, для целей обработки обращения Пользователя через форму обратной связи на сайте организации и предоставления</w:t>
      </w:r>
      <w:bookmarkStart w:id="0" w:name="_GoBack"/>
      <w:bookmarkEnd w:id="0"/>
      <w:r w:rsidRPr="00EC05E2">
        <w:rPr>
          <w:rFonts w:ascii="Times New Roman" w:hAnsi="Times New Roman" w:cs="Times New Roman"/>
          <w:sz w:val="24"/>
          <w:szCs w:val="24"/>
        </w:rPr>
        <w:t xml:space="preserve"> информации Пользователю о результатах рассмотрения</w:t>
      </w:r>
      <w:r w:rsidRPr="00182901">
        <w:rPr>
          <w:rFonts w:ascii="Times New Roman" w:hAnsi="Times New Roman" w:cs="Times New Roman"/>
          <w:sz w:val="24"/>
          <w:szCs w:val="24"/>
        </w:rPr>
        <w:t xml:space="preserve"> обращения; осуществления клиентской поддержки; проведения внутренних исследований. </w:t>
      </w:r>
    </w:p>
    <w:p w:rsid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901">
        <w:rPr>
          <w:rFonts w:ascii="Times New Roman" w:hAnsi="Times New Roman" w:cs="Times New Roman"/>
          <w:sz w:val="24"/>
          <w:szCs w:val="24"/>
        </w:rPr>
        <w:t xml:space="preserve">Под персональными данными подразумевается любая информация, относящаяся прямо и косвенно к определенному или определяемому физическому лицу (субъекту персональных данных), позволяющая установить личность Пользователя: фамилия, имя, отчество; дата рождения; контактный телефон; адрес электронной почты; почтовый адрес и иные данные. </w:t>
      </w:r>
    </w:p>
    <w:p w:rsid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901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означает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05E2" w:rsidRP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C05E2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соответствии с требованиями законодательства Российской Федерации, с согласия Пользователя, на основании пункта 1 части 1 статьи 6 Федерального закона от 27.07.2006 № 152- ФЗ «О персональных данных» или в случаях, предусмотренных пунктами 2-11 части 1 статьи 6, части 2 статьи 10 и части 2 статьи 11 указанного Федерального закона, и с учетом требований Регламента об охране информации, принятого Европейским парламентом и Советом ЕС 27.04.2016. </w:t>
      </w:r>
    </w:p>
    <w:p w:rsidR="00EC05E2" w:rsidRP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05E2" w:rsidRP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C05E2">
        <w:rPr>
          <w:rFonts w:ascii="Times New Roman" w:hAnsi="Times New Roman" w:cs="Times New Roman"/>
          <w:sz w:val="24"/>
          <w:szCs w:val="24"/>
        </w:rPr>
        <w:t xml:space="preserve">Персональные данные Пользователя обрабатываются до завершения с ними всех необходимых действий. Хранение персональных данных на бумажных носителях осуществляется согласно Федеральному закону от 22.12.2004 № 125-ФЗ «Об архивном деле в Российской Федерации». </w:t>
      </w:r>
    </w:p>
    <w:p w:rsidR="00EC05E2" w:rsidRP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05E2" w:rsidRP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C05E2">
        <w:rPr>
          <w:rFonts w:ascii="Times New Roman" w:hAnsi="Times New Roman" w:cs="Times New Roman"/>
          <w:sz w:val="24"/>
          <w:szCs w:val="24"/>
        </w:rPr>
        <w:t>Пользователем или его представителем Согласие может быть отозвано путем направления письменного заявления в организацию по адресу, указанному в начале данного Согласия.</w:t>
      </w:r>
    </w:p>
    <w:p w:rsidR="00EC05E2" w:rsidRPr="00EC05E2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05E2" w:rsidRPr="00182901" w:rsidRDefault="00EC05E2" w:rsidP="00EC0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5E2">
        <w:rPr>
          <w:rFonts w:ascii="Times New Roman" w:hAnsi="Times New Roman" w:cs="Times New Roman"/>
          <w:sz w:val="24"/>
          <w:szCs w:val="24"/>
        </w:rPr>
        <w:t>В случае отзыва Пользователем согласия на обработку персональных данных, организация вправе продолжить обработку без согласия Пользователя,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:rsidR="002D2560" w:rsidRDefault="002D2560"/>
    <w:sectPr w:rsidR="002D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86"/>
    <w:rsid w:val="002D2560"/>
    <w:rsid w:val="00E56086"/>
    <w:rsid w:val="00E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CAA8E-6A60-419B-B1D8-F11643F8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tzeman.ru/" TargetMode="External"/><Relationship Id="rId4" Type="http://schemas.openxmlformats.org/officeDocument/2006/relationships/hyperlink" Target="https://witze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2024-03-24T05:31:00Z</dcterms:created>
  <dcterms:modified xsi:type="dcterms:W3CDTF">2024-03-24T05:32:00Z</dcterms:modified>
</cp:coreProperties>
</file>